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F543FD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0.0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35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A51317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>О</w:t>
      </w:r>
      <w:r w:rsidR="00A5131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сельского поселения Выкатной </w:t>
      </w:r>
      <w:r w:rsidR="00FE29FD">
        <w:rPr>
          <w:rFonts w:ascii="Times New Roman" w:hAnsi="Times New Roman"/>
          <w:sz w:val="28"/>
          <w:szCs w:val="28"/>
        </w:rPr>
        <w:t xml:space="preserve">от </w:t>
      </w:r>
      <w:r w:rsidR="00A51317">
        <w:rPr>
          <w:rFonts w:ascii="Times New Roman" w:hAnsi="Times New Roman"/>
          <w:sz w:val="28"/>
          <w:szCs w:val="28"/>
        </w:rPr>
        <w:t>09.12.2021 № 88 «</w:t>
      </w:r>
      <w:r w:rsidR="00A51317" w:rsidRPr="00A51317">
        <w:rPr>
          <w:rFonts w:ascii="Times New Roman" w:hAnsi="Times New Roman"/>
          <w:sz w:val="28"/>
          <w:szCs w:val="28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A51317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A51317" w:rsidP="00A513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1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23.03.2026 № 65-ФЗ «О внесении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1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в Закон Российской Федерации «Основы законодательства Российской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1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 о культуре»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1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51317" w:rsidRPr="00A51317">
        <w:rPr>
          <w:rFonts w:ascii="Times New Roman" w:hAnsi="Times New Roman"/>
          <w:sz w:val="28"/>
          <w:szCs w:val="28"/>
        </w:rPr>
        <w:t>Внести в п</w:t>
      </w:r>
      <w:r w:rsidR="00B53C46">
        <w:rPr>
          <w:rFonts w:ascii="Times New Roman" w:hAnsi="Times New Roman"/>
          <w:sz w:val="28"/>
          <w:szCs w:val="28"/>
        </w:rPr>
        <w:t>оложение</w:t>
      </w:r>
      <w:r w:rsidR="00A51317">
        <w:rPr>
          <w:rFonts w:ascii="Times New Roman" w:hAnsi="Times New Roman"/>
          <w:sz w:val="28"/>
          <w:szCs w:val="28"/>
        </w:rPr>
        <w:t xml:space="preserve"> от 09</w:t>
      </w:r>
      <w:r w:rsidR="00A51317" w:rsidRPr="00A51317">
        <w:rPr>
          <w:rFonts w:ascii="Times New Roman" w:hAnsi="Times New Roman"/>
          <w:sz w:val="28"/>
          <w:szCs w:val="28"/>
        </w:rPr>
        <w:t>.</w:t>
      </w:r>
      <w:r w:rsidR="00A51317">
        <w:rPr>
          <w:rFonts w:ascii="Times New Roman" w:hAnsi="Times New Roman"/>
          <w:sz w:val="28"/>
          <w:szCs w:val="28"/>
        </w:rPr>
        <w:t>12</w:t>
      </w:r>
      <w:r w:rsidR="00A51317" w:rsidRPr="00A51317">
        <w:rPr>
          <w:rFonts w:ascii="Times New Roman" w:hAnsi="Times New Roman"/>
          <w:sz w:val="28"/>
          <w:szCs w:val="28"/>
        </w:rPr>
        <w:t>.20</w:t>
      </w:r>
      <w:r w:rsidR="00A51317">
        <w:rPr>
          <w:rFonts w:ascii="Times New Roman" w:hAnsi="Times New Roman"/>
          <w:sz w:val="28"/>
          <w:szCs w:val="28"/>
        </w:rPr>
        <w:t>2</w:t>
      </w:r>
      <w:r w:rsidR="00A51317" w:rsidRPr="00A51317">
        <w:rPr>
          <w:rFonts w:ascii="Times New Roman" w:hAnsi="Times New Roman"/>
          <w:sz w:val="28"/>
          <w:szCs w:val="28"/>
        </w:rPr>
        <w:t>1</w:t>
      </w:r>
      <w:r w:rsidR="00FE29FD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A51317" w:rsidRPr="00A51317">
        <w:rPr>
          <w:rFonts w:ascii="Times New Roman" w:hAnsi="Times New Roman"/>
          <w:sz w:val="28"/>
          <w:szCs w:val="28"/>
        </w:rPr>
        <w:t xml:space="preserve">№ </w:t>
      </w:r>
      <w:r w:rsidR="00A51317">
        <w:rPr>
          <w:rFonts w:ascii="Times New Roman" w:hAnsi="Times New Roman"/>
          <w:sz w:val="28"/>
          <w:szCs w:val="28"/>
        </w:rPr>
        <w:t>88 «</w:t>
      </w:r>
      <w:r w:rsidR="00A51317" w:rsidRPr="00A51317">
        <w:rPr>
          <w:rFonts w:ascii="Times New Roman" w:hAnsi="Times New Roman"/>
          <w:sz w:val="28"/>
          <w:szCs w:val="28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A51317">
        <w:rPr>
          <w:rFonts w:ascii="Times New Roman" w:hAnsi="Times New Roman"/>
          <w:sz w:val="28"/>
          <w:szCs w:val="28"/>
        </w:rPr>
        <w:t xml:space="preserve">» </w:t>
      </w:r>
      <w:r w:rsidR="00A51317" w:rsidRPr="00A51317">
        <w:rPr>
          <w:rFonts w:ascii="Times New Roman" w:hAnsi="Times New Roman"/>
          <w:sz w:val="28"/>
          <w:szCs w:val="28"/>
        </w:rPr>
        <w:t>изменени</w:t>
      </w:r>
      <w:r w:rsidR="00B53C46">
        <w:rPr>
          <w:rFonts w:ascii="Times New Roman" w:hAnsi="Times New Roman"/>
          <w:sz w:val="28"/>
          <w:szCs w:val="28"/>
        </w:rPr>
        <w:t>е, дополнив его пунктом 14 следующего содержания</w:t>
      </w:r>
      <w:r w:rsidR="00A51317" w:rsidRPr="00A51317">
        <w:rPr>
          <w:rFonts w:ascii="Times New Roman" w:hAnsi="Times New Roman"/>
          <w:sz w:val="28"/>
          <w:szCs w:val="28"/>
        </w:rPr>
        <w:t>:</w:t>
      </w:r>
    </w:p>
    <w:p w:rsidR="00A51317" w:rsidRDefault="00A5131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3C46" w:rsidRPr="00B53C46" w:rsidRDefault="00B53C46" w:rsidP="00B53C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«14. О</w:t>
      </w:r>
      <w:r w:rsidRPr="00B53C46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Pr="00B53C46">
        <w:rPr>
          <w:rFonts w:ascii="Times New Roman" w:hAnsi="Times New Roman"/>
          <w:sz w:val="28"/>
          <w:szCs w:val="28"/>
        </w:rPr>
        <w:t xml:space="preserve">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вправе предоставлять в аренду по льготной ставке арендной платы закреплённое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ней на праве оперативного управления государственное или 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 xml:space="preserve">имущество с согласия собственника </w:t>
      </w:r>
      <w:r w:rsidRPr="00B53C46">
        <w:rPr>
          <w:rFonts w:ascii="Times New Roman" w:hAnsi="Times New Roman"/>
          <w:sz w:val="28"/>
          <w:szCs w:val="28"/>
        </w:rPr>
        <w:lastRenderedPageBreak/>
        <w:t>указанного имущества в целях 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арендатором розничной торговли книгами, газетами и журналами 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культурно-просветительных мероприятий по результатам аукциона на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заключения договора аренды такого имущества.</w:t>
      </w:r>
    </w:p>
    <w:p w:rsidR="00B53C46" w:rsidRPr="00B53C46" w:rsidRDefault="00B53C46" w:rsidP="00B53C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3C46">
        <w:rPr>
          <w:rFonts w:ascii="Times New Roman" w:hAnsi="Times New Roman"/>
          <w:sz w:val="28"/>
          <w:szCs w:val="28"/>
        </w:rPr>
        <w:t>Существенным условием указанного договора аренды является запрет на выкуп,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сдачу в субаренду предоставленного арендатору по договору аренды 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передачу арендатором своих прав и обязанностей по договору аренды другому лицу,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предоставление указанного имущества в безвозмездное пользование, залог арендных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прав и внесение их в качестве имущественного вклада в уставный капитал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хозяйственных товариществ и обществ или паевого взноса в производственный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кооператив, а также на использование имущества в не предусмотренных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целях.</w:t>
      </w:r>
    </w:p>
    <w:p w:rsidR="00B53C46" w:rsidRPr="00B53C46" w:rsidRDefault="00B53C46" w:rsidP="00B53C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3C46">
        <w:rPr>
          <w:rFonts w:ascii="Times New Roman" w:hAnsi="Times New Roman"/>
          <w:sz w:val="28"/>
          <w:szCs w:val="28"/>
        </w:rPr>
        <w:t>Льготная ставка арендной платы, порядок расчёта размера арендной платы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договору аренды устанавливаются актом органа местного самоуправления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46">
        <w:rPr>
          <w:rFonts w:ascii="Times New Roman" w:hAnsi="Times New Roman"/>
          <w:sz w:val="28"/>
          <w:szCs w:val="28"/>
        </w:rPr>
        <w:t>отношении имущества, находящегося в муниципальной собственности.</w:t>
      </w:r>
      <w:r>
        <w:rPr>
          <w:rFonts w:ascii="Times New Roman" w:hAnsi="Times New Roman"/>
          <w:sz w:val="28"/>
          <w:szCs w:val="28"/>
        </w:rPr>
        <w:t>».</w:t>
      </w:r>
    </w:p>
    <w:p w:rsidR="00A51317" w:rsidRDefault="00A51317" w:rsidP="00A513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A51317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13DD3"/>
    <w:rsid w:val="000F1D26"/>
    <w:rsid w:val="001069F7"/>
    <w:rsid w:val="002D48DB"/>
    <w:rsid w:val="003E31FC"/>
    <w:rsid w:val="00531B29"/>
    <w:rsid w:val="005F0040"/>
    <w:rsid w:val="00A51317"/>
    <w:rsid w:val="00A61365"/>
    <w:rsid w:val="00B53C46"/>
    <w:rsid w:val="00CE794D"/>
    <w:rsid w:val="00D22573"/>
    <w:rsid w:val="00D83557"/>
    <w:rsid w:val="00E162EA"/>
    <w:rsid w:val="00F365D4"/>
    <w:rsid w:val="00F46EC3"/>
    <w:rsid w:val="00F543FD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9E9B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2026-04-30T09:42:00Z</cp:lastPrinted>
  <dcterms:created xsi:type="dcterms:W3CDTF">2020-12-23T06:21:00Z</dcterms:created>
  <dcterms:modified xsi:type="dcterms:W3CDTF">2026-04-30T09:42:00Z</dcterms:modified>
</cp:coreProperties>
</file>